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På Lundby Efterskole bor vi på 2, 3 eller 4-mandsværelser. Mange af værelserne har eget bad og toilet. Vi har det seneste år fået udskiftet de sidste gamle skabe, så alle værelser har flotte faciliteter. </w:t>
      </w:r>
    </w:p>
    <w:p w:rsidR="00000000" w:rsidDel="00000000" w:rsidP="00000000" w:rsidRDefault="00000000" w:rsidRPr="00000000" w14:paraId="00000002">
      <w:pPr>
        <w:rPr>
          <w:sz w:val="24"/>
          <w:szCs w:val="24"/>
        </w:rPr>
      </w:pPr>
      <w:r w:rsidDel="00000000" w:rsidR="00000000" w:rsidRPr="00000000">
        <w:rPr>
          <w:sz w:val="24"/>
          <w:szCs w:val="24"/>
          <w:rtl w:val="0"/>
        </w:rPr>
        <w:t xml:space="preserve">Vi forsøger at skabe de bedst mulige værelser, derfor vil vi være glade for at høre lidt mere om dig. </w:t>
      </w:r>
    </w:p>
    <w:p w:rsidR="00000000" w:rsidDel="00000000" w:rsidP="00000000" w:rsidRDefault="00000000" w:rsidRPr="00000000" w14:paraId="00000003">
      <w:pPr>
        <w:rPr>
          <w:sz w:val="24"/>
          <w:szCs w:val="24"/>
        </w:rPr>
      </w:pPr>
      <w:r w:rsidDel="00000000" w:rsidR="00000000" w:rsidRPr="00000000">
        <w:rPr>
          <w:sz w:val="24"/>
          <w:szCs w:val="24"/>
          <w:rtl w:val="0"/>
        </w:rPr>
        <w:t xml:space="preserve">Vi bytter værelse 1 til 2 gange om året, fordi man så kan lære at bo sammen med forskellige mennesker, kan lære flere mennesker på skolen at kende, og få lov til at bo på forskellige typer værelser. Samtidig er det en fantastisk mulighed for at få ryddet op og gjort rent </w:t>
      </w:r>
      <w:r w:rsidDel="00000000" w:rsidR="00000000" w:rsidRPr="00000000">
        <w:rPr>
          <w:sz w:val="24"/>
          <w:szCs w:val="24"/>
          <w:rtl w:val="0"/>
        </w:rPr>
        <w:t xml:space="preserve">☺ </w:t>
      </w:r>
    </w:p>
    <w:p w:rsidR="00000000" w:rsidDel="00000000" w:rsidP="00000000" w:rsidRDefault="00000000" w:rsidRPr="00000000" w14:paraId="00000004">
      <w:pPr>
        <w:rPr>
          <w:sz w:val="24"/>
          <w:szCs w:val="24"/>
        </w:rPr>
      </w:pPr>
      <w:r w:rsidDel="00000000" w:rsidR="00000000" w:rsidRPr="00000000">
        <w:rPr>
          <w:sz w:val="24"/>
          <w:szCs w:val="24"/>
          <w:rtl w:val="0"/>
        </w:rPr>
        <w:t xml:space="preserve">Man kan ikke vælge, hvem man gerne vil bo sammen med. Vores værelsesudvalg bruger meget tid på fordeling af værelser, så alle får nogle gode roomies.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2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og efternavn: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2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Hvor gammel er du?</w:t>
        <w:tab/>
        <w:tab/>
        <w:tab/>
        <w:tab/>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2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Hvilke linje skal du på?</w:t>
        <w:tab/>
        <w:tab/>
        <w:tab/>
        <w:tab/>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2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 du god til at lave dine lektier?</w:t>
        <w:tab/>
        <w:tab/>
        <w:tab/>
        <w:tab/>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2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 du god til at holde orden på dit værelse?</w:t>
        <w:tab/>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2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Hvilken musik kan du bedst lide at høre?</w:t>
        <w:tab/>
        <w:tab/>
        <w:tab/>
        <w:tab/>
        <w:tab/>
        <w:tab/>
        <w:tab/>
        <w:tab/>
        <w:tab/>
        <w:tab/>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2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Dyrker du nogen form for motion?</w:t>
        <w:tab/>
        <w:tab/>
        <w:tab/>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2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Beskriv dine positive egenskaber</w:t>
        <w:tab/>
        <w:tab/>
        <w:tab/>
        <w:tab/>
        <w:tab/>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2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Beskriver dine negative egenskaber</w:t>
        <w:tab/>
        <w:tab/>
        <w:tab/>
        <w:tab/>
        <w:tab/>
        <w:tab/>
        <w:tab/>
        <w:tab/>
        <w:tab/>
        <w:tab/>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2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Hvilke aktivister tænker du, at du kommer til at dyrke i fritiden om aftenen?</w:t>
        <w:tab/>
        <w:tab/>
        <w:tab/>
        <w:tab/>
        <w:tab/>
        <w:tab/>
        <w:tab/>
        <w:tab/>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92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Hvordan er kommende roomie(s)? Brug gerne nogle af ordene nedenfor:</w:t>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Stille</w:t>
        <w:tab/>
        <w:tab/>
        <w:tab/>
        <w:t xml:space="preserve">ordensmenneske </w:t>
        <w:tab/>
        <w:t xml:space="preserve">kreativ</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Meget aktiv</w:t>
        <w:tab/>
        <w:tab/>
        <w:t xml:space="preserve">ser film/netflix</w:t>
        <w:tab/>
        <w:t xml:space="preserve">ikke hesteelev</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Selvstændig</w:t>
        <w:tab/>
        <w:tab/>
        <w:t xml:space="preserve">obs. på tøj og stil</w:t>
        <w:tab/>
        <w:t xml:space="preserve">meget afslappet</w:t>
        <w:tab/>
        <w:tab/>
        <w:tab/>
        <w:tab/>
        <w:t xml:space="preserve">udadvendt</w:t>
      </w:r>
    </w:p>
    <w:sectPr>
      <w:headerReference r:id="rId7" w:type="default"/>
      <w:pgSz w:h="16838" w:w="11906"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Dokumentet sendes til </w:t>
    </w:r>
    <w:hyperlink r:id="rId1">
      <w:r w:rsidDel="00000000" w:rsidR="00000000" w:rsidRPr="00000000">
        <w:rPr>
          <w:color w:val="1155cc"/>
          <w:u w:val="single"/>
          <w:rtl w:val="0"/>
        </w:rPr>
        <w:t xml:space="preserve">optag@lundbyefterskole.dk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det senest torsdag den </w:t>
    </w:r>
    <w:r w:rsidDel="00000000" w:rsidR="00000000" w:rsidRPr="00000000">
      <w:rPr>
        <w:rtl w:val="0"/>
      </w:rPr>
      <w:t xml:space="preserve">17. maj</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leftMargin">
            <wp:posOffset>720090</wp:posOffset>
          </wp:positionH>
          <wp:positionV relativeFrom="topMargin">
            <wp:posOffset>615950</wp:posOffset>
          </wp:positionV>
          <wp:extent cx="1409700" cy="533400"/>
          <wp:effectExtent b="0" l="0" r="0" t="0"/>
          <wp:wrapSquare wrapText="bothSides" distB="0" distT="0" distL="114300" distR="114300"/>
          <wp:docPr descr="Et billede, der indeholder tekst&#10;&#10;Automatisk genereret beskrivelse" id="2" name="image1.png"/>
          <a:graphic>
            <a:graphicData uri="http://schemas.openxmlformats.org/drawingml/2006/picture">
              <pic:pic>
                <pic:nvPicPr>
                  <pic:cNvPr descr="Et billede, der indeholder tekst&#10;&#10;Automatisk genereret beskrivelse" id="0" name="image1.png"/>
                  <pic:cNvPicPr preferRelativeResize="0"/>
                </pic:nvPicPr>
                <pic:blipFill>
                  <a:blip r:embed="rId2"/>
                  <a:srcRect b="0" l="0" r="0" t="0"/>
                  <a:stretch>
                    <a:fillRect/>
                  </a:stretch>
                </pic:blipFill>
                <pic:spPr>
                  <a:xfrm>
                    <a:off x="0" y="0"/>
                    <a:ext cx="1409700" cy="5334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8"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Listeafsnit">
    <w:name w:val="List Paragraph"/>
    <w:basedOn w:val="Normal"/>
    <w:uiPriority w:val="34"/>
    <w:qFormat w:val="1"/>
    <w:rsid w:val="009027EA"/>
    <w:pPr>
      <w:ind w:left="720"/>
      <w:contextualSpacing w:val="1"/>
    </w:pPr>
  </w:style>
  <w:style w:type="paragraph" w:styleId="Sidehoved">
    <w:name w:val="header"/>
    <w:basedOn w:val="Normal"/>
    <w:link w:val="SidehovedTegn"/>
    <w:uiPriority w:val="99"/>
    <w:unhideWhenUsed w:val="1"/>
    <w:rsid w:val="000858D5"/>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0858D5"/>
  </w:style>
  <w:style w:type="paragraph" w:styleId="Sidefod">
    <w:name w:val="footer"/>
    <w:basedOn w:val="Normal"/>
    <w:link w:val="SidefodTegn"/>
    <w:uiPriority w:val="99"/>
    <w:unhideWhenUsed w:val="1"/>
    <w:rsid w:val="000858D5"/>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0858D5"/>
  </w:style>
  <w:style w:type="character" w:styleId="Hyperlink">
    <w:name w:val="Hyperlink"/>
    <w:basedOn w:val="Standardskrifttypeiafsnit"/>
    <w:uiPriority w:val="99"/>
    <w:unhideWhenUsed w:val="1"/>
    <w:rsid w:val="000858D5"/>
    <w:rPr>
      <w:color w:val="0563c1" w:themeColor="hyperlink"/>
      <w:u w:val="single"/>
    </w:rPr>
  </w:style>
  <w:style w:type="character" w:styleId="Ulstomtale">
    <w:name w:val="Unresolved Mention"/>
    <w:basedOn w:val="Standardskrifttypeiafsnit"/>
    <w:uiPriority w:val="99"/>
    <w:semiHidden w:val="1"/>
    <w:unhideWhenUsed w:val="1"/>
    <w:rsid w:val="000858D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optag@lundbyefterskole.dk" TargetMode="External"/><Relationship Id="rId2"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5vjHU6S4cB1CMRQSxuJCEvCpUQ==">CgMxLjA4AHIhMUhDRGNRMl96ZlU0clVtMUtzYTBlQXQ3bzg0dzFMSlo5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2023-04-14T10:49:00Z</dcterms:created>
  <dc:creator>Lærer pc 002</dc:creator>
</cp:coreProperties>
</file>